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pPr>
      <w:bookmarkStart w:id="0" w:name="_GoBack"/>
      <w:bookmarkEnd w:id="0"/>
      <w:r>
        <w:t>1 引言</w:t>
      </w:r>
    </w:p>
    <w:p>
      <w:pPr>
        <w:pStyle w:val="3"/>
        <w:bidi w:val="0"/>
        <w:rPr>
          <w:rFonts w:hint="eastAsia"/>
          <w:lang w:val="en-US" w:eastAsia="zh-CN"/>
        </w:rPr>
      </w:pPr>
      <w:r>
        <w:rPr>
          <w:rFonts w:hint="eastAsia"/>
          <w:lang w:val="en-US" w:eastAsia="zh-CN"/>
        </w:rPr>
        <w:t>1.1编写目的</w:t>
      </w:r>
    </w:p>
    <w:p>
      <w:pPr>
        <w:ind w:firstLine="420" w:firstLineChars="0"/>
        <w:rPr>
          <w:rFonts w:hint="eastAsia" w:ascii="宋体" w:hAnsi="宋体" w:cs="宋体"/>
          <w:sz w:val="24"/>
          <w:szCs w:val="24"/>
          <w:lang w:val="en-US" w:eastAsia="zh-CN"/>
        </w:rPr>
      </w:pPr>
      <w:r>
        <w:rPr>
          <w:rFonts w:hint="eastAsia" w:ascii="宋体" w:hAnsi="宋体" w:cs="宋体"/>
          <w:sz w:val="24"/>
          <w:szCs w:val="24"/>
          <w:lang w:eastAsia="zh-CN"/>
        </w:rPr>
        <w:t>《</w:t>
      </w:r>
      <w:r>
        <w:rPr>
          <w:rFonts w:hint="eastAsia" w:ascii="宋体" w:hAnsi="宋体" w:cs="宋体"/>
          <w:sz w:val="24"/>
          <w:szCs w:val="24"/>
          <w:lang w:val="en-US" w:eastAsia="zh-CN"/>
        </w:rPr>
        <w:t>昆虫世界小程序用户</w:t>
      </w:r>
      <w:r>
        <w:rPr>
          <w:rFonts w:ascii="宋体" w:hAnsi="宋体" w:eastAsia="宋体" w:cs="宋体"/>
          <w:sz w:val="24"/>
          <w:szCs w:val="24"/>
        </w:rPr>
        <w:t>手册</w:t>
      </w:r>
      <w:r>
        <w:rPr>
          <w:rFonts w:hint="eastAsia" w:ascii="宋体" w:hAnsi="宋体" w:cs="宋体"/>
          <w:sz w:val="24"/>
          <w:szCs w:val="24"/>
          <w:lang w:eastAsia="zh-CN"/>
        </w:rPr>
        <w:t>》</w:t>
      </w:r>
      <w:r>
        <w:rPr>
          <w:rFonts w:ascii="宋体" w:hAnsi="宋体" w:eastAsia="宋体" w:cs="宋体"/>
          <w:sz w:val="24"/>
          <w:szCs w:val="24"/>
        </w:rPr>
        <w:t>编制的目的是为了使用户能够借助本手册的帮助，掌握本</w:t>
      </w:r>
      <w:r>
        <w:rPr>
          <w:rFonts w:hint="eastAsia" w:ascii="宋体" w:hAnsi="宋体" w:cs="宋体"/>
          <w:sz w:val="24"/>
          <w:szCs w:val="24"/>
          <w:lang w:val="en-US" w:eastAsia="zh-CN"/>
        </w:rPr>
        <w:t>小程序</w:t>
      </w:r>
      <w:r>
        <w:rPr>
          <w:rFonts w:ascii="宋体" w:hAnsi="宋体" w:eastAsia="宋体" w:cs="宋体"/>
          <w:sz w:val="24"/>
          <w:szCs w:val="24"/>
        </w:rPr>
        <w:t>功能，使用户能更清晰地使用该</w:t>
      </w:r>
      <w:r>
        <w:rPr>
          <w:rFonts w:hint="eastAsia" w:ascii="宋体" w:hAnsi="宋体" w:cs="宋体"/>
          <w:sz w:val="24"/>
          <w:szCs w:val="24"/>
          <w:lang w:val="en-US" w:eastAsia="zh-CN"/>
        </w:rPr>
        <w:t>小程序</w:t>
      </w:r>
      <w:r>
        <w:rPr>
          <w:rFonts w:ascii="宋体" w:hAnsi="宋体" w:eastAsia="宋体" w:cs="宋体"/>
          <w:sz w:val="24"/>
          <w:szCs w:val="24"/>
        </w:rPr>
        <w:t>，主要包括</w:t>
      </w:r>
      <w:r>
        <w:rPr>
          <w:rFonts w:hint="eastAsia" w:ascii="宋体" w:hAnsi="宋体" w:cs="宋体"/>
          <w:sz w:val="24"/>
          <w:szCs w:val="24"/>
          <w:lang w:val="en-US" w:eastAsia="zh-CN"/>
        </w:rPr>
        <w:t>一</w:t>
      </w:r>
      <w:r>
        <w:rPr>
          <w:rFonts w:ascii="宋体" w:hAnsi="宋体" w:eastAsia="宋体" w:cs="宋体"/>
          <w:sz w:val="24"/>
          <w:szCs w:val="24"/>
        </w:rPr>
        <w:t>些操作界面及使用方法</w:t>
      </w:r>
      <w:r>
        <w:rPr>
          <w:rFonts w:hint="eastAsia" w:ascii="宋体" w:hAnsi="宋体" w:cs="宋体"/>
          <w:sz w:val="24"/>
          <w:szCs w:val="24"/>
          <w:lang w:eastAsia="zh-CN"/>
        </w:rPr>
        <w:t>，</w:t>
      </w:r>
      <w:r>
        <w:rPr>
          <w:rFonts w:ascii="宋体" w:hAnsi="宋体" w:eastAsia="宋体" w:cs="宋体"/>
          <w:sz w:val="24"/>
          <w:szCs w:val="24"/>
        </w:rPr>
        <w:t>使用户更全面的了解本</w:t>
      </w:r>
      <w:r>
        <w:rPr>
          <w:rFonts w:hint="eastAsia" w:ascii="宋体" w:hAnsi="宋体" w:cs="宋体"/>
          <w:sz w:val="24"/>
          <w:szCs w:val="24"/>
          <w:lang w:val="en-US" w:eastAsia="zh-CN"/>
        </w:rPr>
        <w:t>小程序</w:t>
      </w:r>
      <w:r>
        <w:rPr>
          <w:rFonts w:ascii="宋体" w:hAnsi="宋体" w:eastAsia="宋体" w:cs="宋体"/>
          <w:sz w:val="24"/>
          <w:szCs w:val="24"/>
        </w:rPr>
        <w:t>的作用。主要读者是</w:t>
      </w:r>
      <w:r>
        <w:rPr>
          <w:rFonts w:hint="eastAsia" w:ascii="宋体" w:hAnsi="宋体" w:cs="宋体"/>
          <w:sz w:val="24"/>
          <w:szCs w:val="24"/>
          <w:lang w:val="en-US" w:eastAsia="zh-CN"/>
        </w:rPr>
        <w:t>小程序的用户。</w:t>
      </w:r>
    </w:p>
    <w:p>
      <w:pPr>
        <w:pStyle w:val="3"/>
        <w:bidi w:val="0"/>
        <w:rPr>
          <w:rFonts w:hint="eastAsia" w:ascii="宋体" w:hAnsi="宋体" w:cs="宋体"/>
          <w:szCs w:val="24"/>
          <w:lang w:val="en-US" w:eastAsia="zh-CN"/>
        </w:rPr>
      </w:pPr>
      <w:r>
        <w:rPr>
          <w:rFonts w:hint="eastAsia"/>
          <w:lang w:val="en-US" w:eastAsia="zh-CN"/>
        </w:rPr>
        <w:t>1.2项目背景</w:t>
      </w:r>
    </w:p>
    <w:p>
      <w:pPr>
        <w:ind w:firstLine="480" w:firstLineChars="200"/>
        <w:rPr>
          <w:rFonts w:hint="eastAsia" w:ascii="宋体" w:hAnsi="宋体" w:eastAsia="宋体"/>
          <w:sz w:val="24"/>
          <w:szCs w:val="24"/>
          <w:lang w:eastAsia="zh-CN"/>
        </w:rPr>
      </w:pPr>
      <w:r>
        <w:rPr>
          <w:rFonts w:hint="eastAsia" w:ascii="宋体" w:hAnsi="宋体"/>
          <w:sz w:val="24"/>
          <w:szCs w:val="24"/>
        </w:rPr>
        <w:t>在我国社会经济快速发展的背景下，生态保护越来越重要，而林业有害生物防治工作在推动林业的可持续发展方面发挥着非常重要的作用。将人工智能应用于林业有害生物防治有着重大意义，本项目致力于通过智能识别林业有害生物来帮助林业生态环境建设</w:t>
      </w:r>
      <w:r>
        <w:rPr>
          <w:rFonts w:hint="eastAsia" w:ascii="宋体" w:hAnsi="宋体"/>
          <w:sz w:val="24"/>
          <w:szCs w:val="24"/>
          <w:lang w:eastAsia="zh-CN"/>
        </w:rPr>
        <w:t>。</w:t>
      </w:r>
    </w:p>
    <w:p>
      <w:pPr>
        <w:pStyle w:val="3"/>
        <w:bidi w:val="0"/>
        <w:rPr>
          <w:rFonts w:hint="eastAsia"/>
          <w:lang w:val="en-US" w:eastAsia="zh-CN"/>
        </w:rPr>
      </w:pPr>
      <w:r>
        <w:rPr>
          <w:rFonts w:hint="eastAsia"/>
          <w:lang w:val="en-US" w:eastAsia="zh-CN"/>
        </w:rPr>
        <w:t>1.3参考资料</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《林业有害生物智能识别系统开发计划书》</w:t>
      </w:r>
    </w:p>
    <w:p>
      <w:pPr>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《林业有害生物智能识别需求说明书》</w:t>
      </w:r>
    </w:p>
    <w:p>
      <w:pPr>
        <w:pStyle w:val="2"/>
        <w:bidi w:val="0"/>
        <w:rPr>
          <w:rFonts w:hint="eastAsia"/>
        </w:rPr>
      </w:pPr>
      <w:r>
        <w:t xml:space="preserve">2 </w:t>
      </w:r>
      <w:r>
        <w:rPr>
          <w:rFonts w:hint="eastAsia"/>
        </w:rPr>
        <w:t>软硬件环境</w:t>
      </w:r>
    </w:p>
    <w:p>
      <w:pPr>
        <w:pStyle w:val="3"/>
        <w:bidi w:val="0"/>
        <w:rPr>
          <w:rFonts w:hint="eastAsia"/>
          <w:lang w:val="en-US" w:eastAsia="zh-CN"/>
        </w:rPr>
      </w:pPr>
      <w:r>
        <w:rPr>
          <w:rFonts w:hint="eastAsia"/>
          <w:lang w:val="en-US" w:eastAsia="zh-CN"/>
        </w:rPr>
        <w:t>2.1软件环境</w:t>
      </w:r>
    </w:p>
    <w:p>
      <w:pPr>
        <w:ind w:firstLine="420" w:firstLineChars="0"/>
        <w:rPr>
          <w:rFonts w:hint="eastAsia" w:ascii="宋体" w:hAnsi="宋体" w:eastAsia="宋体" w:cs="宋体"/>
          <w:kern w:val="44"/>
          <w:sz w:val="24"/>
          <w:szCs w:val="24"/>
          <w:lang w:val="en-US" w:eastAsia="zh-CN" w:bidi="ar-SA"/>
        </w:rPr>
      </w:pPr>
      <w:r>
        <w:rPr>
          <w:rFonts w:hint="eastAsia" w:ascii="宋体" w:hAnsi="宋体" w:eastAsia="宋体" w:cs="宋体"/>
          <w:kern w:val="44"/>
          <w:sz w:val="24"/>
          <w:szCs w:val="24"/>
          <w:lang w:val="en-US" w:eastAsia="zh-CN" w:bidi="ar-SA"/>
        </w:rPr>
        <w:t>微信电脑版2.7.0及以上</w:t>
      </w:r>
    </w:p>
    <w:p>
      <w:pPr>
        <w:ind w:firstLine="420" w:firstLineChars="0"/>
        <w:rPr>
          <w:rFonts w:hint="eastAsia" w:ascii="宋体" w:hAnsi="宋体" w:eastAsia="宋体" w:cs="宋体"/>
          <w:kern w:val="44"/>
          <w:sz w:val="24"/>
          <w:szCs w:val="24"/>
          <w:lang w:val="en-US" w:eastAsia="zh-CN" w:bidi="ar-SA"/>
        </w:rPr>
      </w:pPr>
      <w:r>
        <w:rPr>
          <w:rFonts w:hint="eastAsia" w:ascii="宋体" w:hAnsi="宋体" w:eastAsia="宋体" w:cs="宋体"/>
          <w:kern w:val="44"/>
          <w:sz w:val="24"/>
          <w:szCs w:val="24"/>
          <w:lang w:val="en-US" w:eastAsia="zh-CN" w:bidi="ar-SA"/>
        </w:rPr>
        <w:t>手机版微信6.5.4及以上</w:t>
      </w:r>
    </w:p>
    <w:p>
      <w:pPr>
        <w:pStyle w:val="3"/>
        <w:bidi w:val="0"/>
        <w:rPr>
          <w:rFonts w:hint="eastAsia"/>
          <w:lang w:val="en-US" w:eastAsia="zh-CN"/>
        </w:rPr>
      </w:pPr>
      <w:r>
        <w:rPr>
          <w:rFonts w:hint="eastAsia"/>
          <w:lang w:val="en-US" w:eastAsia="zh-CN"/>
        </w:rPr>
        <w:t>2.2硬件环境</w:t>
      </w:r>
    </w:p>
    <w:p>
      <w:pPr>
        <w:ind w:firstLine="420" w:firstLineChars="0"/>
        <w:rPr>
          <w:rFonts w:hint="eastAsia" w:ascii="宋体" w:hAnsi="宋体" w:eastAsia="宋体" w:cs="宋体"/>
          <w:kern w:val="44"/>
          <w:sz w:val="24"/>
          <w:szCs w:val="24"/>
          <w:lang w:val="en-US" w:eastAsia="zh-CN" w:bidi="ar-SA"/>
        </w:rPr>
      </w:pPr>
      <w:r>
        <w:rPr>
          <w:rFonts w:hint="eastAsia" w:ascii="宋体" w:hAnsi="宋体" w:eastAsia="宋体" w:cs="宋体"/>
          <w:kern w:val="44"/>
          <w:sz w:val="24"/>
          <w:szCs w:val="24"/>
          <w:lang w:val="en-US" w:eastAsia="zh-CN" w:bidi="ar-SA"/>
        </w:rPr>
        <w:t>设备至少有10M的剩余存储空间</w:t>
      </w:r>
    </w:p>
    <w:p>
      <w:pPr>
        <w:pStyle w:val="2"/>
        <w:bidi w:val="0"/>
        <w:rPr>
          <w:rFonts w:hint="eastAsia"/>
          <w:kern w:val="44"/>
          <w:lang w:bidi="ar-SA"/>
        </w:rPr>
      </w:pPr>
      <w:r>
        <w:t xml:space="preserve">3 </w:t>
      </w:r>
      <w:r>
        <w:rPr>
          <w:rFonts w:hint="eastAsia"/>
        </w:rPr>
        <w:t>安装说明</w:t>
      </w:r>
    </w:p>
    <w:p>
      <w:pPr>
        <w:ind w:firstLine="420" w:firstLineChars="0"/>
        <w:rPr>
          <w:rFonts w:hint="eastAsia" w:ascii="宋体" w:hAnsi="宋体" w:eastAsia="宋体" w:cs="宋体"/>
          <w:kern w:val="44"/>
          <w:sz w:val="24"/>
          <w:szCs w:val="24"/>
          <w:lang w:val="en-US" w:eastAsia="zh-CN" w:bidi="ar-SA"/>
        </w:rPr>
      </w:pPr>
      <w:r>
        <w:rPr>
          <w:rFonts w:hint="eastAsia" w:ascii="宋体" w:hAnsi="宋体" w:eastAsia="宋体" w:cs="宋体"/>
          <w:kern w:val="44"/>
          <w:sz w:val="24"/>
          <w:szCs w:val="24"/>
          <w:lang w:val="en-US" w:eastAsia="zh-CN" w:bidi="ar-SA"/>
        </w:rPr>
        <w:t>该小程序无需安装，用户在微信中搜索本小程序的名称“昆虫世界”即可发现小程序入口，点击昆虫世界-小程序即可进入小程序首页。</w:t>
      </w:r>
    </w:p>
    <w:p>
      <w:pPr>
        <w:ind w:firstLine="420" w:firstLineChars="0"/>
        <w:rPr>
          <w:rFonts w:hint="eastAsia" w:ascii="宋体" w:hAnsi="宋体" w:eastAsia="宋体" w:cs="宋体"/>
          <w:kern w:val="44"/>
          <w:sz w:val="24"/>
          <w:szCs w:val="24"/>
          <w:lang w:val="en-US" w:eastAsia="zh-CN" w:bidi="ar-SA"/>
        </w:rPr>
      </w:pPr>
      <w:r>
        <w:rPr>
          <w:rFonts w:hint="eastAsia" w:ascii="宋体" w:hAnsi="宋体" w:eastAsia="宋体" w:cs="宋体"/>
          <w:kern w:val="44"/>
          <w:sz w:val="24"/>
          <w:szCs w:val="24"/>
          <w:lang w:val="en-US" w:eastAsia="zh-CN" w:bidi="ar-SA"/>
        </w:rPr>
        <w:t>注：由于经费等因素，小程序还没有上线，此使用方法在小程序上线后即可生效。</w:t>
      </w:r>
    </w:p>
    <w:p>
      <w:pPr>
        <w:pStyle w:val="2"/>
        <w:bidi w:val="0"/>
        <w:rPr>
          <w:rFonts w:hint="eastAsia"/>
        </w:rPr>
      </w:pPr>
      <w:r>
        <w:t xml:space="preserve">4 </w:t>
      </w:r>
      <w:r>
        <w:rPr>
          <w:rFonts w:hint="eastAsia"/>
        </w:rPr>
        <w:t>操作说明</w:t>
      </w:r>
    </w:p>
    <w:p>
      <w:pPr>
        <w:pStyle w:val="3"/>
        <w:bidi w:val="0"/>
        <w:rPr>
          <w:rFonts w:hint="eastAsia"/>
          <w:lang w:val="en-US" w:eastAsia="zh-CN"/>
        </w:rPr>
      </w:pPr>
      <w:r>
        <w:rPr>
          <w:rFonts w:hint="eastAsia"/>
          <w:lang w:val="en-US" w:eastAsia="zh-CN"/>
        </w:rPr>
        <w:t>4.1初始界面</w:t>
      </w:r>
    </w:p>
    <w:p>
      <w:r>
        <w:drawing>
          <wp:inline distT="0" distB="0" distL="114300" distR="114300">
            <wp:extent cx="3263265" cy="7105015"/>
            <wp:effectExtent l="0" t="0" r="13335" b="6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3263265" cy="71050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4.2拍照识别昆虫</w:t>
      </w:r>
    </w:p>
    <w:p>
      <w:pPr>
        <w:numPr>
          <w:ilvl w:val="0"/>
          <w:numId w:val="1"/>
        </w:numPr>
        <w:rPr>
          <w:rFonts w:hint="eastAsia"/>
          <w:sz w:val="24"/>
          <w:szCs w:val="24"/>
          <w:lang w:val="en-US" w:eastAsia="zh-CN"/>
        </w:rPr>
      </w:pPr>
      <w:r>
        <w:rPr>
          <w:rFonts w:hint="eastAsia"/>
          <w:sz w:val="24"/>
          <w:szCs w:val="24"/>
          <w:lang w:val="en-US" w:eastAsia="zh-CN"/>
        </w:rPr>
        <w:t>点击识别昆虫页面的“上传图片”按钮</w:t>
      </w:r>
    </w:p>
    <w:p>
      <w:pPr>
        <w:numPr>
          <w:ilvl w:val="0"/>
          <w:numId w:val="0"/>
        </w:numPr>
        <w:rPr>
          <w:rFonts w:hint="eastAsia"/>
          <w:lang w:val="en-US" w:eastAsia="zh-CN"/>
        </w:rPr>
      </w:pPr>
      <w:r>
        <w:drawing>
          <wp:inline distT="0" distB="0" distL="114300" distR="114300">
            <wp:extent cx="3607435" cy="7853680"/>
            <wp:effectExtent l="0" t="0" r="12065" b="139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
                    <a:stretch>
                      <a:fillRect/>
                    </a:stretch>
                  </pic:blipFill>
                  <pic:spPr>
                    <a:xfrm>
                      <a:off x="0" y="0"/>
                      <a:ext cx="3607435" cy="7853680"/>
                    </a:xfrm>
                    <a:prstGeom prst="rect">
                      <a:avLst/>
                    </a:prstGeom>
                    <a:noFill/>
                    <a:ln>
                      <a:noFill/>
                    </a:ln>
                  </pic:spPr>
                </pic:pic>
              </a:graphicData>
            </a:graphic>
          </wp:inline>
        </w:drawing>
      </w:r>
    </w:p>
    <w:p>
      <w:pPr>
        <w:numPr>
          <w:ilvl w:val="0"/>
          <w:numId w:val="1"/>
        </w:numPr>
        <w:rPr>
          <w:rFonts w:hint="default"/>
          <w:sz w:val="24"/>
          <w:szCs w:val="24"/>
          <w:lang w:val="en-US" w:eastAsia="zh-CN"/>
        </w:rPr>
      </w:pPr>
      <w:r>
        <w:rPr>
          <w:rFonts w:hint="eastAsia"/>
          <w:sz w:val="24"/>
          <w:szCs w:val="24"/>
          <w:lang w:val="en-US" w:eastAsia="zh-CN"/>
        </w:rPr>
        <w:t>进入拍照上传或图库上传选择页面，点击“拍照”按钮</w:t>
      </w:r>
    </w:p>
    <w:p>
      <w:pPr>
        <w:numPr>
          <w:ilvl w:val="0"/>
          <w:numId w:val="0"/>
        </w:numPr>
        <w:rPr>
          <w:rFonts w:hint="default"/>
          <w:lang w:val="en-US" w:eastAsia="zh-CN"/>
        </w:rPr>
      </w:pPr>
      <w:r>
        <w:drawing>
          <wp:inline distT="0" distB="0" distL="114300" distR="114300">
            <wp:extent cx="3764915" cy="8197215"/>
            <wp:effectExtent l="0" t="0" r="6985" b="133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6"/>
                    <a:stretch>
                      <a:fillRect/>
                    </a:stretch>
                  </pic:blipFill>
                  <pic:spPr>
                    <a:xfrm>
                      <a:off x="0" y="0"/>
                      <a:ext cx="3764915" cy="8197215"/>
                    </a:xfrm>
                    <a:prstGeom prst="rect">
                      <a:avLst/>
                    </a:prstGeom>
                    <a:noFill/>
                    <a:ln>
                      <a:noFill/>
                    </a:ln>
                  </pic:spPr>
                </pic:pic>
              </a:graphicData>
            </a:graphic>
          </wp:inline>
        </w:drawing>
      </w:r>
    </w:p>
    <w:p>
      <w:pPr>
        <w:numPr>
          <w:ilvl w:val="0"/>
          <w:numId w:val="1"/>
        </w:numPr>
        <w:rPr>
          <w:rFonts w:hint="default"/>
          <w:sz w:val="24"/>
          <w:szCs w:val="24"/>
          <w:lang w:val="en-US" w:eastAsia="zh-CN"/>
        </w:rPr>
      </w:pPr>
      <w:r>
        <w:rPr>
          <w:rFonts w:hint="eastAsia"/>
          <w:sz w:val="24"/>
          <w:szCs w:val="24"/>
          <w:lang w:val="en-US" w:eastAsia="zh-CN"/>
        </w:rPr>
        <w:t>进入手机拍摄页面，拍摄想要识别的害虫</w:t>
      </w:r>
    </w:p>
    <w:p>
      <w:pPr>
        <w:numPr>
          <w:ilvl w:val="0"/>
          <w:numId w:val="0"/>
        </w:numPr>
        <w:rPr>
          <w:rFonts w:hint="default"/>
          <w:lang w:val="en-US" w:eastAsia="zh-CN"/>
        </w:rPr>
      </w:pPr>
      <w:r>
        <w:rPr>
          <w:rFonts w:hint="default"/>
          <w:lang w:val="en-US" w:eastAsia="zh-CN"/>
        </w:rPr>
        <w:drawing>
          <wp:inline distT="0" distB="0" distL="114300" distR="114300">
            <wp:extent cx="3757930" cy="8184515"/>
            <wp:effectExtent l="0" t="0" r="13970" b="6985"/>
            <wp:docPr id="8" name="图片 8" descr="2021061216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10612160954"/>
                    <pic:cNvPicPr>
                      <a:picLocks noChangeAspect="1"/>
                    </pic:cNvPicPr>
                  </pic:nvPicPr>
                  <pic:blipFill>
                    <a:blip r:embed="rId7"/>
                    <a:stretch>
                      <a:fillRect/>
                    </a:stretch>
                  </pic:blipFill>
                  <pic:spPr>
                    <a:xfrm>
                      <a:off x="0" y="0"/>
                      <a:ext cx="3757930" cy="8184515"/>
                    </a:xfrm>
                    <a:prstGeom prst="rect">
                      <a:avLst/>
                    </a:prstGeom>
                  </pic:spPr>
                </pic:pic>
              </a:graphicData>
            </a:graphic>
          </wp:inline>
        </w:drawing>
      </w:r>
    </w:p>
    <w:p>
      <w:pPr>
        <w:numPr>
          <w:ilvl w:val="0"/>
          <w:numId w:val="1"/>
        </w:numPr>
        <w:rPr>
          <w:rFonts w:hint="default"/>
          <w:sz w:val="24"/>
          <w:szCs w:val="24"/>
          <w:lang w:val="en-US" w:eastAsia="zh-CN"/>
        </w:rPr>
      </w:pPr>
      <w:r>
        <w:rPr>
          <w:rFonts w:hint="eastAsia"/>
          <w:sz w:val="24"/>
          <w:szCs w:val="24"/>
          <w:lang w:val="en-US" w:eastAsia="zh-CN"/>
        </w:rPr>
        <w:t>确认照片选择上传</w:t>
      </w:r>
    </w:p>
    <w:p>
      <w:pPr>
        <w:numPr>
          <w:ilvl w:val="0"/>
          <w:numId w:val="0"/>
        </w:numPr>
        <w:rPr>
          <w:rFonts w:hint="default"/>
          <w:lang w:val="en-US" w:eastAsia="zh-CN"/>
        </w:rPr>
      </w:pPr>
      <w:r>
        <w:rPr>
          <w:rFonts w:hint="default"/>
          <w:lang w:val="en-US" w:eastAsia="zh-CN"/>
        </w:rPr>
        <w:drawing>
          <wp:inline distT="0" distB="0" distL="114300" distR="114300">
            <wp:extent cx="3063875" cy="6670675"/>
            <wp:effectExtent l="0" t="0" r="3175" b="15875"/>
            <wp:docPr id="9" name="图片 9" descr="202106121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10612161047"/>
                    <pic:cNvPicPr>
                      <a:picLocks noChangeAspect="1"/>
                    </pic:cNvPicPr>
                  </pic:nvPicPr>
                  <pic:blipFill>
                    <a:blip r:embed="rId8"/>
                    <a:stretch>
                      <a:fillRect/>
                    </a:stretch>
                  </pic:blipFill>
                  <pic:spPr>
                    <a:xfrm>
                      <a:off x="0" y="0"/>
                      <a:ext cx="3063875" cy="667067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3987165" cy="8680450"/>
            <wp:effectExtent l="0" t="0" r="13335" b="6350"/>
            <wp:docPr id="10" name="图片 10" descr="2021061216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10612161140"/>
                    <pic:cNvPicPr>
                      <a:picLocks noChangeAspect="1"/>
                    </pic:cNvPicPr>
                  </pic:nvPicPr>
                  <pic:blipFill>
                    <a:blip r:embed="rId9"/>
                    <a:stretch>
                      <a:fillRect/>
                    </a:stretch>
                  </pic:blipFill>
                  <pic:spPr>
                    <a:xfrm>
                      <a:off x="0" y="0"/>
                      <a:ext cx="3987165" cy="8680450"/>
                    </a:xfrm>
                    <a:prstGeom prst="rect">
                      <a:avLst/>
                    </a:prstGeom>
                  </pic:spPr>
                </pic:pic>
              </a:graphicData>
            </a:graphic>
          </wp:inline>
        </w:drawing>
      </w:r>
    </w:p>
    <w:p>
      <w:pPr>
        <w:numPr>
          <w:ilvl w:val="0"/>
          <w:numId w:val="1"/>
        </w:numPr>
        <w:rPr>
          <w:rFonts w:ascii="宋体" w:hAnsi="宋体" w:eastAsia="宋体" w:cs="宋体"/>
          <w:sz w:val="24"/>
          <w:szCs w:val="24"/>
        </w:rPr>
      </w:pPr>
      <w:r>
        <w:rPr>
          <w:rFonts w:hint="eastAsia"/>
          <w:sz w:val="24"/>
          <w:szCs w:val="24"/>
          <w:lang w:val="en-US" w:eastAsia="zh-CN"/>
        </w:rPr>
        <w:t>系统返回识别结果</w:t>
      </w:r>
      <w:r>
        <w:rPr>
          <w:rFonts w:ascii="宋体" w:hAnsi="宋体" w:eastAsia="宋体" w:cs="宋体"/>
          <w:sz w:val="24"/>
          <w:szCs w:val="24"/>
        </w:rPr>
        <w:drawing>
          <wp:inline distT="0" distB="0" distL="114300" distR="114300">
            <wp:extent cx="3385185" cy="7376160"/>
            <wp:effectExtent l="0" t="0" r="5715" b="15240"/>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10"/>
                    <a:stretch>
                      <a:fillRect/>
                    </a:stretch>
                  </pic:blipFill>
                  <pic:spPr>
                    <a:xfrm>
                      <a:off x="0" y="0"/>
                      <a:ext cx="3385185" cy="73761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640455" cy="7926070"/>
            <wp:effectExtent l="0" t="0" r="17145" b="17780"/>
            <wp:docPr id="1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IMG_256"/>
                    <pic:cNvPicPr>
                      <a:picLocks noChangeAspect="1"/>
                    </pic:cNvPicPr>
                  </pic:nvPicPr>
                  <pic:blipFill>
                    <a:blip r:embed="rId11"/>
                    <a:stretch>
                      <a:fillRect/>
                    </a:stretch>
                  </pic:blipFill>
                  <pic:spPr>
                    <a:xfrm>
                      <a:off x="0" y="0"/>
                      <a:ext cx="3640455" cy="792607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4.3图库照片识别害虫</w:t>
      </w:r>
    </w:p>
    <w:p>
      <w:pPr>
        <w:numPr>
          <w:ilvl w:val="0"/>
          <w:numId w:val="2"/>
        </w:numPr>
        <w:rPr>
          <w:rFonts w:hint="eastAsia" w:ascii="宋体" w:hAnsi="宋体" w:cs="宋体"/>
          <w:sz w:val="24"/>
          <w:szCs w:val="24"/>
          <w:lang w:val="en-US" w:eastAsia="zh-CN"/>
        </w:rPr>
      </w:pPr>
      <w:r>
        <w:rPr>
          <w:rFonts w:hint="eastAsia" w:ascii="宋体" w:hAnsi="宋体" w:cs="宋体"/>
          <w:sz w:val="24"/>
          <w:szCs w:val="24"/>
          <w:lang w:val="en-US" w:eastAsia="zh-CN"/>
        </w:rPr>
        <w:t>点击害虫识别页面的“上传图片”按钮</w:t>
      </w:r>
    </w:p>
    <w:p>
      <w:pPr>
        <w:numPr>
          <w:ilvl w:val="0"/>
          <w:numId w:val="0"/>
        </w:numPr>
      </w:pPr>
      <w:r>
        <w:drawing>
          <wp:inline distT="0" distB="0" distL="114300" distR="114300">
            <wp:extent cx="3510915" cy="7644765"/>
            <wp:effectExtent l="0" t="0" r="13335" b="133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
                    <a:stretch>
                      <a:fillRect/>
                    </a:stretch>
                  </pic:blipFill>
                  <pic:spPr>
                    <a:xfrm>
                      <a:off x="0" y="0"/>
                      <a:ext cx="3510915" cy="7644765"/>
                    </a:xfrm>
                    <a:prstGeom prst="rect">
                      <a:avLst/>
                    </a:prstGeom>
                    <a:noFill/>
                    <a:ln>
                      <a:noFill/>
                    </a:ln>
                  </pic:spPr>
                </pic:pic>
              </a:graphicData>
            </a:graphic>
          </wp:inline>
        </w:drawing>
      </w:r>
    </w:p>
    <w:p>
      <w:pPr>
        <w:numPr>
          <w:ilvl w:val="0"/>
          <w:numId w:val="2"/>
        </w:numPr>
        <w:ind w:left="0" w:leftChars="0" w:firstLine="0" w:firstLineChars="0"/>
        <w:rPr>
          <w:rFonts w:hint="eastAsia"/>
          <w:sz w:val="24"/>
          <w:szCs w:val="24"/>
          <w:lang w:val="en-US" w:eastAsia="zh-CN"/>
        </w:rPr>
      </w:pPr>
      <w:r>
        <w:rPr>
          <w:rFonts w:hint="eastAsia"/>
          <w:sz w:val="24"/>
          <w:szCs w:val="24"/>
          <w:lang w:val="en-US" w:eastAsia="zh-CN"/>
        </w:rPr>
        <w:t>进入上传方式选择页面，点击“从相册选择”按钮</w:t>
      </w:r>
    </w:p>
    <w:p>
      <w:pPr>
        <w:numPr>
          <w:ilvl w:val="0"/>
          <w:numId w:val="0"/>
        </w:numPr>
        <w:ind w:leftChars="0"/>
      </w:pPr>
      <w:r>
        <w:drawing>
          <wp:inline distT="0" distB="0" distL="114300" distR="114300">
            <wp:extent cx="3729355" cy="8120380"/>
            <wp:effectExtent l="0" t="0" r="4445" b="139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12"/>
                    <a:stretch>
                      <a:fillRect/>
                    </a:stretch>
                  </pic:blipFill>
                  <pic:spPr>
                    <a:xfrm>
                      <a:off x="0" y="0"/>
                      <a:ext cx="3729355" cy="8120380"/>
                    </a:xfrm>
                    <a:prstGeom prst="rect">
                      <a:avLst/>
                    </a:prstGeom>
                    <a:noFill/>
                    <a:ln>
                      <a:noFill/>
                    </a:ln>
                  </pic:spPr>
                </pic:pic>
              </a:graphicData>
            </a:graphic>
          </wp:inline>
        </w:drawing>
      </w:r>
    </w:p>
    <w:p>
      <w:pPr>
        <w:numPr>
          <w:ilvl w:val="0"/>
          <w:numId w:val="0"/>
        </w:numPr>
        <w:ind w:leftChars="0"/>
        <w:rPr>
          <w:rFonts w:hint="default" w:eastAsia="宋体"/>
          <w:sz w:val="24"/>
          <w:szCs w:val="24"/>
          <w:lang w:val="en-US" w:eastAsia="zh-CN"/>
        </w:rPr>
      </w:pPr>
      <w:r>
        <w:rPr>
          <w:rFonts w:hint="eastAsia"/>
          <w:lang w:val="en-US" w:eastAsia="zh-CN"/>
        </w:rPr>
        <w:t>3）</w:t>
      </w:r>
      <w:r>
        <w:rPr>
          <w:rFonts w:hint="eastAsia"/>
          <w:sz w:val="24"/>
          <w:szCs w:val="24"/>
          <w:lang w:val="en-US" w:eastAsia="zh-CN"/>
        </w:rPr>
        <w:t>进入图库页面，选择想要上传的图片</w:t>
      </w:r>
    </w:p>
    <w:p>
      <w:pPr>
        <w:numPr>
          <w:ilvl w:val="0"/>
          <w:numId w:val="0"/>
        </w:numPr>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728085" cy="8117840"/>
            <wp:effectExtent l="0" t="0" r="5715" b="16510"/>
            <wp:docPr id="24" name="图片 24" descr="2021061216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10612161750"/>
                    <pic:cNvPicPr>
                      <a:picLocks noChangeAspect="1"/>
                    </pic:cNvPicPr>
                  </pic:nvPicPr>
                  <pic:blipFill>
                    <a:blip r:embed="rId13"/>
                    <a:stretch>
                      <a:fillRect/>
                    </a:stretch>
                  </pic:blipFill>
                  <pic:spPr>
                    <a:xfrm>
                      <a:off x="0" y="0"/>
                      <a:ext cx="3728085" cy="8117840"/>
                    </a:xfrm>
                    <a:prstGeom prst="rect">
                      <a:avLst/>
                    </a:prstGeom>
                  </pic:spPr>
                </pic:pic>
              </a:graphicData>
            </a:graphic>
          </wp:inline>
        </w:drawing>
      </w:r>
    </w:p>
    <w:p>
      <w:pPr>
        <w:numPr>
          <w:ilvl w:val="0"/>
          <w:numId w:val="0"/>
        </w:numPr>
        <w:ind w:leftChars="0"/>
        <w:rPr>
          <w:rFonts w:hint="eastAsia" w:ascii="宋体" w:hAnsi="宋体" w:cs="宋体"/>
          <w:sz w:val="24"/>
          <w:szCs w:val="24"/>
          <w:lang w:val="en-US" w:eastAsia="zh-CN"/>
        </w:rPr>
      </w:pPr>
      <w:r>
        <w:rPr>
          <w:rFonts w:hint="eastAsia" w:ascii="宋体" w:hAnsi="宋体" w:cs="宋体"/>
          <w:sz w:val="24"/>
          <w:szCs w:val="24"/>
          <w:lang w:val="en-US" w:eastAsia="zh-CN"/>
        </w:rPr>
        <w:t>4）返回识别结果</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825240" cy="8328660"/>
            <wp:effectExtent l="0" t="0" r="3810" b="15240"/>
            <wp:docPr id="2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descr="IMG_256"/>
                    <pic:cNvPicPr>
                      <a:picLocks noChangeAspect="1"/>
                    </pic:cNvPicPr>
                  </pic:nvPicPr>
                  <pic:blipFill>
                    <a:blip r:embed="rId14"/>
                    <a:stretch>
                      <a:fillRect/>
                    </a:stretch>
                  </pic:blipFill>
                  <pic:spPr>
                    <a:xfrm>
                      <a:off x="0" y="0"/>
                      <a:ext cx="3825240" cy="832866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4.4害虫库概览</w:t>
      </w:r>
    </w:p>
    <w:p>
      <w:pPr>
        <w:numPr>
          <w:ilvl w:val="0"/>
          <w:numId w:val="0"/>
        </w:numPr>
        <w:ind w:leftChars="0"/>
        <w:rPr>
          <w:rFonts w:hint="default" w:ascii="宋体" w:hAnsi="宋体" w:cs="宋体"/>
          <w:sz w:val="24"/>
          <w:szCs w:val="24"/>
          <w:lang w:val="en-US" w:eastAsia="zh-CN"/>
        </w:rPr>
      </w:pPr>
      <w:r>
        <w:rPr>
          <w:rFonts w:hint="eastAsia" w:ascii="宋体" w:hAnsi="宋体" w:cs="宋体"/>
          <w:sz w:val="24"/>
          <w:szCs w:val="24"/>
          <w:lang w:val="en-US" w:eastAsia="zh-CN"/>
        </w:rPr>
        <w:t>1）在菜单栏中点击“昆虫库”按钮</w:t>
      </w:r>
    </w:p>
    <w:p>
      <w:pPr>
        <w:numPr>
          <w:ilvl w:val="0"/>
          <w:numId w:val="0"/>
        </w:numPr>
        <w:ind w:leftChars="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439795" cy="7489825"/>
            <wp:effectExtent l="0" t="0" r="8255" b="15875"/>
            <wp:docPr id="26" name="图片 26" descr="2021061216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10612162801"/>
                    <pic:cNvPicPr>
                      <a:picLocks noChangeAspect="1"/>
                    </pic:cNvPicPr>
                  </pic:nvPicPr>
                  <pic:blipFill>
                    <a:blip r:embed="rId15"/>
                    <a:stretch>
                      <a:fillRect/>
                    </a:stretch>
                  </pic:blipFill>
                  <pic:spPr>
                    <a:xfrm>
                      <a:off x="0" y="0"/>
                      <a:ext cx="3439795" cy="7489825"/>
                    </a:xfrm>
                    <a:prstGeom prst="rect">
                      <a:avLst/>
                    </a:prstGeom>
                  </pic:spPr>
                </pic:pic>
              </a:graphicData>
            </a:graphic>
          </wp:inline>
        </w:drawing>
      </w:r>
    </w:p>
    <w:p>
      <w:pPr>
        <w:numPr>
          <w:ilvl w:val="0"/>
          <w:numId w:val="0"/>
        </w:numPr>
        <w:ind w:leftChars="0"/>
        <w:rPr>
          <w:rFonts w:hint="eastAsia" w:ascii="宋体" w:hAnsi="宋体" w:cs="宋体"/>
          <w:sz w:val="24"/>
          <w:szCs w:val="24"/>
          <w:lang w:val="en-US" w:eastAsia="zh-CN"/>
        </w:rPr>
      </w:pPr>
      <w:r>
        <w:rPr>
          <w:rFonts w:hint="eastAsia" w:ascii="宋体" w:hAnsi="宋体" w:cs="宋体"/>
          <w:sz w:val="24"/>
          <w:szCs w:val="24"/>
          <w:lang w:val="en-US" w:eastAsia="zh-CN"/>
        </w:rPr>
        <w:t>2）进入害虫库概览页面，可以点击左侧导航栏中的按钮跳转到对应昆虫详情部分</w:t>
      </w:r>
    </w:p>
    <w:p>
      <w:pPr>
        <w:numPr>
          <w:ilvl w:val="0"/>
          <w:numId w:val="0"/>
        </w:numPr>
        <w:ind w:leftChars="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650615" cy="7947660"/>
            <wp:effectExtent l="0" t="0" r="6985" b="15240"/>
            <wp:docPr id="27" name="图片 27" descr="2021061216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10612162933"/>
                    <pic:cNvPicPr>
                      <a:picLocks noChangeAspect="1"/>
                    </pic:cNvPicPr>
                  </pic:nvPicPr>
                  <pic:blipFill>
                    <a:blip r:embed="rId16"/>
                    <a:stretch>
                      <a:fillRect/>
                    </a:stretch>
                  </pic:blipFill>
                  <pic:spPr>
                    <a:xfrm>
                      <a:off x="0" y="0"/>
                      <a:ext cx="3650615" cy="7947660"/>
                    </a:xfrm>
                    <a:prstGeom prst="rect">
                      <a:avLst/>
                    </a:prstGeom>
                  </pic:spPr>
                </pic:pic>
              </a:graphicData>
            </a:graphic>
          </wp:inline>
        </w:drawing>
      </w:r>
    </w:p>
    <w:p>
      <w:pPr>
        <w:numPr>
          <w:ilvl w:val="0"/>
          <w:numId w:val="2"/>
        </w:numPr>
        <w:ind w:left="0" w:leftChars="0" w:firstLine="0" w:firstLineChars="0"/>
        <w:rPr>
          <w:rFonts w:hint="eastAsia" w:ascii="宋体" w:hAnsi="宋体" w:cs="宋体"/>
          <w:sz w:val="24"/>
          <w:szCs w:val="24"/>
          <w:lang w:val="en-US" w:eastAsia="zh-CN"/>
        </w:rPr>
      </w:pPr>
      <w:r>
        <w:rPr>
          <w:rFonts w:hint="eastAsia" w:ascii="宋体" w:hAnsi="宋体" w:cs="宋体"/>
          <w:sz w:val="24"/>
          <w:szCs w:val="24"/>
          <w:lang w:val="en-US" w:eastAsia="zh-CN"/>
        </w:rPr>
        <w:t>点击昆虫库页面最上方的搜索框进入搜索页面</w:t>
      </w:r>
    </w:p>
    <w:p>
      <w:pPr>
        <w:numPr>
          <w:ilvl w:val="0"/>
          <w:numId w:val="0"/>
        </w:numPr>
        <w:ind w:leftChars="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470275" cy="7555865"/>
            <wp:effectExtent l="0" t="0" r="15875" b="6985"/>
            <wp:docPr id="28" name="图片 28" descr="2021061216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10612163358"/>
                    <pic:cNvPicPr>
                      <a:picLocks noChangeAspect="1"/>
                    </pic:cNvPicPr>
                  </pic:nvPicPr>
                  <pic:blipFill>
                    <a:blip r:embed="rId17"/>
                    <a:stretch>
                      <a:fillRect/>
                    </a:stretch>
                  </pic:blipFill>
                  <pic:spPr>
                    <a:xfrm>
                      <a:off x="0" y="0"/>
                      <a:ext cx="3470275" cy="7555865"/>
                    </a:xfrm>
                    <a:prstGeom prst="rect">
                      <a:avLst/>
                    </a:prstGeom>
                  </pic:spPr>
                </pic:pic>
              </a:graphicData>
            </a:graphic>
          </wp:inline>
        </w:drawing>
      </w:r>
    </w:p>
    <w:p>
      <w:pPr>
        <w:numPr>
          <w:ilvl w:val="0"/>
          <w:numId w:val="0"/>
        </w:numPr>
        <w:ind w:leftChars="0"/>
        <w:rPr>
          <w:rFonts w:hint="default" w:ascii="宋体" w:hAnsi="宋体" w:cs="宋体"/>
          <w:sz w:val="24"/>
          <w:szCs w:val="24"/>
          <w:lang w:val="en-US" w:eastAsia="zh-CN"/>
        </w:rPr>
      </w:pPr>
    </w:p>
    <w:p>
      <w:pPr>
        <w:numPr>
          <w:ilvl w:val="0"/>
          <w:numId w:val="0"/>
        </w:numPr>
        <w:ind w:leftChars="0"/>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3912235" cy="8517890"/>
            <wp:effectExtent l="0" t="0" r="12065" b="16510"/>
            <wp:docPr id="29" name="图片 29" descr="729A9F9F7166D1389E32DE3414AA3E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729A9F9F7166D1389E32DE3414AA3EE4"/>
                    <pic:cNvPicPr>
                      <a:picLocks noChangeAspect="1"/>
                    </pic:cNvPicPr>
                  </pic:nvPicPr>
                  <pic:blipFill>
                    <a:blip r:embed="rId18"/>
                    <a:stretch>
                      <a:fillRect/>
                    </a:stretch>
                  </pic:blipFill>
                  <pic:spPr>
                    <a:xfrm>
                      <a:off x="0" y="0"/>
                      <a:ext cx="3912235" cy="8517890"/>
                    </a:xfrm>
                    <a:prstGeom prst="rect">
                      <a:avLst/>
                    </a:prstGeom>
                  </pic:spPr>
                </pic:pic>
              </a:graphicData>
            </a:graphic>
          </wp:inline>
        </w:drawing>
      </w:r>
    </w:p>
    <w:p>
      <w:pPr>
        <w:numPr>
          <w:ilvl w:val="0"/>
          <w:numId w:val="2"/>
        </w:numPr>
        <w:ind w:left="0" w:leftChars="0" w:firstLine="0" w:firstLineChars="0"/>
        <w:rPr>
          <w:rFonts w:hint="default" w:ascii="宋体" w:hAnsi="宋体" w:cs="宋体"/>
          <w:sz w:val="24"/>
          <w:szCs w:val="24"/>
          <w:lang w:val="en-US" w:eastAsia="zh-CN"/>
        </w:rPr>
      </w:pPr>
      <w:r>
        <w:rPr>
          <w:rFonts w:hint="eastAsia" w:ascii="宋体" w:hAnsi="宋体" w:cs="宋体"/>
          <w:sz w:val="24"/>
          <w:szCs w:val="24"/>
          <w:lang w:val="en-US" w:eastAsia="zh-CN"/>
        </w:rPr>
        <w:t>在搜索框中输入昆虫名称并点击回车按钮</w:t>
      </w:r>
    </w:p>
    <w:p>
      <w:pPr>
        <w:numPr>
          <w:ilvl w:val="0"/>
          <w:numId w:val="0"/>
        </w:numPr>
        <w:ind w:leftChars="0"/>
      </w:pPr>
      <w:r>
        <w:drawing>
          <wp:inline distT="0" distB="0" distL="114300" distR="114300">
            <wp:extent cx="3756025" cy="8178800"/>
            <wp:effectExtent l="0" t="0" r="15875" b="1270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9"/>
                    <a:stretch>
                      <a:fillRect/>
                    </a:stretch>
                  </pic:blipFill>
                  <pic:spPr>
                    <a:xfrm>
                      <a:off x="0" y="0"/>
                      <a:ext cx="3756025" cy="8178800"/>
                    </a:xfrm>
                    <a:prstGeom prst="rect">
                      <a:avLst/>
                    </a:prstGeom>
                    <a:noFill/>
                    <a:ln>
                      <a:noFill/>
                    </a:ln>
                  </pic:spPr>
                </pic:pic>
              </a:graphicData>
            </a:graphic>
          </wp:inline>
        </w:drawing>
      </w:r>
    </w:p>
    <w:p>
      <w:pPr>
        <w:numPr>
          <w:ilvl w:val="0"/>
          <w:numId w:val="2"/>
        </w:numPr>
        <w:ind w:left="0" w:leftChars="0" w:firstLine="0" w:firstLineChars="0"/>
        <w:rPr>
          <w:rFonts w:hint="eastAsia"/>
          <w:sz w:val="24"/>
          <w:szCs w:val="24"/>
          <w:lang w:val="en-US" w:eastAsia="zh-CN"/>
        </w:rPr>
      </w:pPr>
      <w:r>
        <w:rPr>
          <w:rFonts w:hint="eastAsia"/>
          <w:sz w:val="24"/>
          <w:szCs w:val="24"/>
          <w:lang w:val="en-US" w:eastAsia="zh-CN"/>
        </w:rPr>
        <w:t>返回搜索结果</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836670" cy="8354060"/>
            <wp:effectExtent l="0" t="0" r="11430" b="8890"/>
            <wp:docPr id="3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IMG_256"/>
                    <pic:cNvPicPr>
                      <a:picLocks noChangeAspect="1"/>
                    </pic:cNvPicPr>
                  </pic:nvPicPr>
                  <pic:blipFill>
                    <a:blip r:embed="rId20"/>
                    <a:stretch>
                      <a:fillRect/>
                    </a:stretch>
                  </pic:blipFill>
                  <pic:spPr>
                    <a:xfrm>
                      <a:off x="0" y="0"/>
                      <a:ext cx="3836670" cy="835406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4.5查看历史记录</w:t>
      </w:r>
    </w:p>
    <w:p>
      <w:pPr>
        <w:numPr>
          <w:ilvl w:val="0"/>
          <w:numId w:val="3"/>
        </w:numPr>
        <w:ind w:leftChars="0"/>
        <w:rPr>
          <w:rFonts w:hint="eastAsia" w:ascii="宋体" w:hAnsi="宋体" w:cs="宋体"/>
          <w:sz w:val="24"/>
          <w:szCs w:val="24"/>
          <w:lang w:val="en-US" w:eastAsia="zh-CN"/>
        </w:rPr>
      </w:pPr>
      <w:r>
        <w:rPr>
          <w:rFonts w:hint="eastAsia" w:ascii="宋体" w:hAnsi="宋体" w:cs="宋体"/>
          <w:sz w:val="24"/>
          <w:szCs w:val="24"/>
          <w:lang w:val="en-US" w:eastAsia="zh-CN"/>
        </w:rPr>
        <w:t>点击菜单栏中的“历史记录”按钮</w:t>
      </w:r>
    </w:p>
    <w:p>
      <w:pPr>
        <w:numPr>
          <w:ilvl w:val="0"/>
          <w:numId w:val="0"/>
        </w:numPr>
      </w:pPr>
      <w:r>
        <w:drawing>
          <wp:inline distT="0" distB="0" distL="114300" distR="114300">
            <wp:extent cx="3497580" cy="7615555"/>
            <wp:effectExtent l="0" t="0" r="7620" b="444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1"/>
                    <a:stretch>
                      <a:fillRect/>
                    </a:stretch>
                  </pic:blipFill>
                  <pic:spPr>
                    <a:xfrm>
                      <a:off x="0" y="0"/>
                      <a:ext cx="3497580" cy="761555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sz w:val="24"/>
          <w:szCs w:val="24"/>
          <w:lang w:val="en-US" w:eastAsia="zh-CN"/>
        </w:rPr>
        <w:t>进入历史记录页面，可查看识别记录</w:t>
      </w:r>
    </w:p>
    <w:p>
      <w:pPr>
        <w:numPr>
          <w:ilvl w:val="0"/>
          <w:numId w:val="0"/>
        </w:numPr>
        <w:ind w:leftChars="0"/>
        <w:rPr>
          <w:rFonts w:hint="default"/>
          <w:lang w:val="en-US" w:eastAsia="zh-CN"/>
        </w:rPr>
      </w:pPr>
      <w:r>
        <w:rPr>
          <w:rFonts w:hint="default"/>
          <w:lang w:val="en-US" w:eastAsia="zh-CN"/>
        </w:rPr>
        <w:drawing>
          <wp:inline distT="0" distB="0" distL="114300" distR="114300">
            <wp:extent cx="3492500" cy="7603490"/>
            <wp:effectExtent l="0" t="0" r="12700" b="16510"/>
            <wp:docPr id="33" name="图片 33" descr="EC72C66FFA62D1305F50901B8B61F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C72C66FFA62D1305F50901B8B61F756"/>
                    <pic:cNvPicPr>
                      <a:picLocks noChangeAspect="1"/>
                    </pic:cNvPicPr>
                  </pic:nvPicPr>
                  <pic:blipFill>
                    <a:blip r:embed="rId22"/>
                    <a:stretch>
                      <a:fillRect/>
                    </a:stretch>
                  </pic:blipFill>
                  <pic:spPr>
                    <a:xfrm>
                      <a:off x="0" y="0"/>
                      <a:ext cx="3492500" cy="7603490"/>
                    </a:xfrm>
                    <a:prstGeom prst="rect">
                      <a:avLst/>
                    </a:prstGeom>
                  </pic:spPr>
                </pic:pic>
              </a:graphicData>
            </a:graphic>
          </wp:inline>
        </w:drawing>
      </w:r>
    </w:p>
    <w:p>
      <w:pPr>
        <w:pStyle w:val="2"/>
        <w:bidi w:val="0"/>
      </w:pPr>
      <w:r>
        <w:t xml:space="preserve">5 </w:t>
      </w:r>
      <w:r>
        <w:rPr>
          <w:rFonts w:hint="eastAsia"/>
        </w:rPr>
        <w:t>功能列表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编号</w:t>
            </w:r>
          </w:p>
        </w:tc>
        <w:tc>
          <w:tcPr>
            <w:tcW w:w="2841"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功能名称</w:t>
            </w:r>
          </w:p>
        </w:tc>
        <w:tc>
          <w:tcPr>
            <w:tcW w:w="2841"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841"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害虫智能识别</w:t>
            </w:r>
          </w:p>
        </w:tc>
        <w:tc>
          <w:tcPr>
            <w:tcW w:w="2841" w:type="dxa"/>
          </w:tcPr>
          <w:p>
            <w:pPr>
              <w:ind w:firstLine="480" w:firstLineChars="200"/>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用户拍照或者从图库选择上传图片，系统反馈图片中害虫的名称、危害等级、描述、分布、消除办法等详细信息。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w:t>
            </w:r>
          </w:p>
        </w:tc>
        <w:tc>
          <w:tcPr>
            <w:tcW w:w="2841"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昆虫库概览</w:t>
            </w:r>
          </w:p>
        </w:tc>
        <w:tc>
          <w:tcPr>
            <w:tcW w:w="2841" w:type="dxa"/>
          </w:tcPr>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用户可以浏览每种害虫的名称、描述、危害等级、分布和消除办法等详细信息</w:t>
            </w:r>
            <w:r>
              <w:rPr>
                <w:rFonts w:hint="eastAsia" w:ascii="宋体" w:hAnsi="宋体" w:eastAsia="宋体" w:cs="宋体"/>
                <w:sz w:val="24"/>
                <w:szCs w:val="24"/>
              </w:rPr>
              <w:t>。</w:t>
            </w:r>
          </w:p>
          <w:p>
            <w:pPr>
              <w:rPr>
                <w:rFonts w:hint="eastAsia" w:ascii="宋体" w:hAnsi="宋体" w:eastAsia="宋体" w:cs="宋体"/>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w:t>
            </w:r>
          </w:p>
        </w:tc>
        <w:tc>
          <w:tcPr>
            <w:tcW w:w="2841"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害虫搜索</w:t>
            </w:r>
          </w:p>
        </w:tc>
        <w:tc>
          <w:tcPr>
            <w:tcW w:w="2841" w:type="dxa"/>
          </w:tcPr>
          <w:p>
            <w:pPr>
              <w:ind w:firstLine="420" w:firstLineChars="0"/>
              <w:rPr>
                <w:rFonts w:hint="eastAsia" w:ascii="宋体" w:hAnsi="宋体" w:eastAsia="宋体" w:cs="宋体"/>
                <w:sz w:val="24"/>
                <w:szCs w:val="24"/>
                <w:vertAlign w:val="baseline"/>
              </w:rPr>
            </w:pPr>
            <w:r>
              <w:rPr>
                <w:rFonts w:hint="eastAsia" w:ascii="宋体" w:hAnsi="宋体" w:eastAsia="宋体" w:cs="宋体"/>
                <w:sz w:val="24"/>
                <w:szCs w:val="24"/>
                <w:lang w:val="en-US" w:eastAsia="zh-CN"/>
              </w:rPr>
              <w:t>用户在搜索框中输入害虫名称，系统反馈相应害虫的详细信息。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w:t>
            </w:r>
          </w:p>
        </w:tc>
        <w:tc>
          <w:tcPr>
            <w:tcW w:w="2841"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历史记录浏览</w:t>
            </w:r>
          </w:p>
        </w:tc>
        <w:tc>
          <w:tcPr>
            <w:tcW w:w="2841" w:type="dxa"/>
          </w:tcPr>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用户可以在历史记录页面浏览已上传过的害虫图片以及上传时间、地点。</w:t>
            </w:r>
          </w:p>
        </w:tc>
      </w:tr>
    </w:tbl>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DC5920"/>
    <w:multiLevelType w:val="singleLevel"/>
    <w:tmpl w:val="90DC5920"/>
    <w:lvl w:ilvl="0" w:tentative="0">
      <w:start w:val="1"/>
      <w:numFmt w:val="decimal"/>
      <w:suff w:val="nothing"/>
      <w:lvlText w:val="%1）"/>
      <w:lvlJc w:val="left"/>
    </w:lvl>
  </w:abstractNum>
  <w:abstractNum w:abstractNumId="1">
    <w:nsid w:val="C25FC9A0"/>
    <w:multiLevelType w:val="singleLevel"/>
    <w:tmpl w:val="C25FC9A0"/>
    <w:lvl w:ilvl="0" w:tentative="0">
      <w:start w:val="1"/>
      <w:numFmt w:val="decimal"/>
      <w:suff w:val="nothing"/>
      <w:lvlText w:val="%1）"/>
      <w:lvlJc w:val="left"/>
    </w:lvl>
  </w:abstractNum>
  <w:abstractNum w:abstractNumId="2">
    <w:nsid w:val="DE21BC6B"/>
    <w:multiLevelType w:val="singleLevel"/>
    <w:tmpl w:val="DE21BC6B"/>
    <w:lvl w:ilvl="0" w:tentative="0">
      <w:start w:val="1"/>
      <w:numFmt w:val="decimal"/>
      <w:suff w:val="nothing"/>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717959"/>
    <w:rsid w:val="177179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mbria" w:hAnsi="Cambria" w:eastAsia="宋体" w:cs="Times New Roman"/>
      <w:sz w:val="22"/>
      <w:szCs w:val="22"/>
      <w:lang w:val="en-US" w:eastAsia="en-US" w:bidi="en-US"/>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7">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4">
    <w:name w:val="toc 2"/>
    <w:basedOn w:val="1"/>
    <w:next w:val="1"/>
    <w:uiPriority w:val="0"/>
    <w:pPr>
      <w:tabs>
        <w:tab w:val="right" w:leader="dot" w:pos="9345"/>
      </w:tabs>
      <w:spacing w:before="60" w:after="60"/>
      <w:ind w:left="227"/>
    </w:pPr>
    <w:rPr>
      <w:rFonts w:ascii="宋体" w:hAnsi="宋体"/>
      <w:smallCaps/>
      <w:sz w:val="28"/>
      <w:szCs w:val="20"/>
      <w:lang w:eastAsia="zh-CN"/>
    </w:rPr>
  </w:style>
  <w:style w:type="table" w:styleId="6">
    <w:name w:val="Table Grid"/>
    <w:basedOn w:val="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2021-06-13T07:01:00Z</dcterms:created>
  <dc:creator>里维</dc:creator>
  <cp:lastModifiedBy>里维</cp:lastModifiedBy>
  <dcterms:modified xsi:type="dcterms:W3CDTF">2021-06-13T07:11:26Z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